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06" w:rsidRDefault="00200048" w:rsidP="00200048">
      <w:pPr>
        <w:pStyle w:val="Heading1"/>
      </w:pPr>
      <w:r>
        <w:t>Alpheius Global Enterprises</w:t>
      </w:r>
    </w:p>
    <w:p w:rsidR="00200048" w:rsidRDefault="00200048" w:rsidP="00200048">
      <w:pPr>
        <w:pStyle w:val="Title"/>
      </w:pPr>
      <w:r>
        <w:t>Product Catalogue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C4CAA" w:rsidTr="003C4CAA">
        <w:tc>
          <w:tcPr>
            <w:tcW w:w="3080" w:type="dxa"/>
          </w:tcPr>
          <w:p w:rsidR="003C4CAA" w:rsidRDefault="00A47272" w:rsidP="00200048">
            <w:r>
              <w:t>Catalogue No</w:t>
            </w:r>
          </w:p>
        </w:tc>
        <w:tc>
          <w:tcPr>
            <w:tcW w:w="3081" w:type="dxa"/>
          </w:tcPr>
          <w:p w:rsidR="003C4CAA" w:rsidRDefault="00A47272" w:rsidP="00200048">
            <w:r>
              <w:t>Model</w:t>
            </w:r>
          </w:p>
        </w:tc>
        <w:tc>
          <w:tcPr>
            <w:tcW w:w="3081" w:type="dxa"/>
          </w:tcPr>
          <w:p w:rsidR="003C4CAA" w:rsidRDefault="00A47272" w:rsidP="00200048">
            <w:r>
              <w:t>Country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TEL00001</w:t>
            </w:r>
          </w:p>
        </w:tc>
        <w:tc>
          <w:tcPr>
            <w:tcW w:w="3081" w:type="dxa"/>
          </w:tcPr>
          <w:p w:rsidR="003C4CAA" w:rsidRDefault="00A47272" w:rsidP="00200048">
            <w:r>
              <w:t>Communicator 223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TEL00011</w:t>
            </w:r>
          </w:p>
        </w:tc>
        <w:tc>
          <w:tcPr>
            <w:tcW w:w="3081" w:type="dxa"/>
          </w:tcPr>
          <w:p w:rsidR="003C4CAA" w:rsidRDefault="00A47272" w:rsidP="00200048">
            <w:r>
              <w:t>Electric Document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TEL00015</w:t>
            </w:r>
          </w:p>
        </w:tc>
        <w:tc>
          <w:tcPr>
            <w:tcW w:w="3081" w:type="dxa"/>
          </w:tcPr>
          <w:p w:rsidR="003C4CAA" w:rsidRDefault="00A47272" w:rsidP="00200048">
            <w:r>
              <w:t>Sat-Direct 1660</w:t>
            </w:r>
          </w:p>
        </w:tc>
        <w:tc>
          <w:tcPr>
            <w:tcW w:w="3081" w:type="dxa"/>
          </w:tcPr>
          <w:p w:rsidR="003C4CAA" w:rsidRDefault="00A47272" w:rsidP="00200048">
            <w:r>
              <w:t>Brazil</w:t>
            </w:r>
          </w:p>
        </w:tc>
      </w:tr>
      <w:tr w:rsidR="003C4CAA" w:rsidTr="003C4CAA">
        <w:tc>
          <w:tcPr>
            <w:tcW w:w="3080" w:type="dxa"/>
          </w:tcPr>
          <w:p w:rsidR="003C4CAA" w:rsidRDefault="00A47272" w:rsidP="00200048">
            <w:r>
              <w:t>ELEC00001</w:t>
            </w:r>
          </w:p>
        </w:tc>
        <w:tc>
          <w:tcPr>
            <w:tcW w:w="3081" w:type="dxa"/>
          </w:tcPr>
          <w:p w:rsidR="003C4CAA" w:rsidRDefault="00A47272" w:rsidP="00200048">
            <w:r>
              <w:t>Home View 260</w:t>
            </w:r>
          </w:p>
        </w:tc>
        <w:tc>
          <w:tcPr>
            <w:tcW w:w="3081" w:type="dxa"/>
          </w:tcPr>
          <w:p w:rsidR="003C4CAA" w:rsidRDefault="00A47272" w:rsidP="00200048">
            <w:r>
              <w:t>Mexico</w:t>
            </w:r>
          </w:p>
        </w:tc>
      </w:tr>
      <w:tr w:rsidR="00A47272" w:rsidTr="003C4CAA">
        <w:tc>
          <w:tcPr>
            <w:tcW w:w="3080" w:type="dxa"/>
          </w:tcPr>
          <w:p w:rsidR="00A47272" w:rsidRDefault="00A47272" w:rsidP="00200048">
            <w:r>
              <w:t>COM00014</w:t>
            </w:r>
          </w:p>
        </w:tc>
        <w:tc>
          <w:tcPr>
            <w:tcW w:w="3081" w:type="dxa"/>
          </w:tcPr>
          <w:p w:rsidR="00A47272" w:rsidRDefault="00A47272" w:rsidP="00200048">
            <w:r>
              <w:t>Home Blaster 700</w:t>
            </w:r>
          </w:p>
        </w:tc>
        <w:tc>
          <w:tcPr>
            <w:tcW w:w="3081" w:type="dxa"/>
          </w:tcPr>
          <w:p w:rsidR="00A47272" w:rsidRDefault="00A47272" w:rsidP="00200048">
            <w:r>
              <w:t>Italy</w:t>
            </w:r>
            <w:bookmarkStart w:id="0" w:name="_GoBack"/>
            <w:bookmarkEnd w:id="0"/>
          </w:p>
        </w:tc>
      </w:tr>
    </w:tbl>
    <w:p w:rsidR="00200048" w:rsidRPr="00200048" w:rsidRDefault="00200048" w:rsidP="00200048"/>
    <w:sectPr w:rsidR="00200048" w:rsidRPr="00200048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48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00048"/>
    <w:rsid w:val="00242927"/>
    <w:rsid w:val="00261853"/>
    <w:rsid w:val="002A0C03"/>
    <w:rsid w:val="00313125"/>
    <w:rsid w:val="003B06B5"/>
    <w:rsid w:val="003C4CAA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03C9D"/>
    <w:rsid w:val="00735D05"/>
    <w:rsid w:val="0073654D"/>
    <w:rsid w:val="007856A6"/>
    <w:rsid w:val="00792064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47272"/>
    <w:rsid w:val="00A5768F"/>
    <w:rsid w:val="00AB1157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00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0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000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2000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00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3C4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200</Characters>
  <Application>Microsoft Office Word</Application>
  <DocSecurity>0</DocSecurity>
  <Lines>200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2010-06-02T03:42:00Z</dcterms:created>
  <dcterms:modified xsi:type="dcterms:W3CDTF">2010-06-02T03:42:00Z</dcterms:modified>
</cp:coreProperties>
</file>